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B01A39" w:rsidP="00B01A39">
      <w:pPr>
        <w:spacing w:line="240" w:lineRule="auto"/>
        <w:ind w:right="673"/>
        <w:contextualSpacing/>
        <w:jc w:val="right"/>
        <w:rPr>
          <w:u w:val="single"/>
        </w:rPr>
      </w:pPr>
      <w:r>
        <w:rPr>
          <w:u w:val="single"/>
        </w:rPr>
        <w:t>Fecha: 29 de agosto de 2016</w:t>
      </w: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966"/>
        <w:gridCol w:w="4019"/>
        <w:gridCol w:w="1298"/>
        <w:gridCol w:w="2036"/>
        <w:gridCol w:w="1496"/>
        <w:gridCol w:w="1519"/>
      </w:tblGrid>
      <w:tr w:rsidR="00BE10A8" w:rsidRPr="00BE10A8" w:rsidTr="006A19BB">
        <w:trPr>
          <w:trHeight w:val="300"/>
          <w:tblHeader/>
          <w:jc w:val="center"/>
        </w:trPr>
        <w:tc>
          <w:tcPr>
            <w:tcW w:w="578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66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353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3015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6A19BB">
        <w:trPr>
          <w:trHeight w:val="600"/>
          <w:tblHeader/>
          <w:jc w:val="center"/>
        </w:trPr>
        <w:tc>
          <w:tcPr>
            <w:tcW w:w="578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6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1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98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36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1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807EB3" w:rsidRPr="00BE10A8" w:rsidTr="006A3B6C">
        <w:trPr>
          <w:trHeight w:val="387"/>
          <w:jc w:val="center"/>
        </w:trPr>
        <w:tc>
          <w:tcPr>
            <w:tcW w:w="578" w:type="dxa"/>
            <w:vAlign w:val="center"/>
          </w:tcPr>
          <w:p w:rsidR="00807EB3" w:rsidRPr="00BE10A8" w:rsidRDefault="00807EB3" w:rsidP="006A3B6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66" w:type="dxa"/>
            <w:vAlign w:val="center"/>
          </w:tcPr>
          <w:p w:rsidR="00807EB3" w:rsidRPr="00BE10A8" w:rsidRDefault="00807EB3" w:rsidP="006A3B6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6A3B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AJUSCO HUAYAMILPAS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6A3B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03-003</w:t>
            </w:r>
          </w:p>
        </w:tc>
        <w:tc>
          <w:tcPr>
            <w:tcW w:w="2036" w:type="dxa"/>
            <w:vAlign w:val="center"/>
          </w:tcPr>
          <w:p w:rsidR="00807EB3" w:rsidRPr="00BE10A8" w:rsidRDefault="00807EB3" w:rsidP="006A3B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807EB3" w:rsidRPr="00BE10A8" w:rsidRDefault="00807EB3" w:rsidP="006A3B6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6A3B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MEDIA LUNA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03-081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11:05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NUEVA DIAZ ORDAZ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03-082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11:10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URSULA COYOACAN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03-110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11:15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COPILCO EL ALTO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03-022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11:20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RELOJ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03-045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11:25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SANTA URSULA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03-135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SANTA URSULA IV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03-138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11:35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VIII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03-146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11:40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IX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03-147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CIUDAD UNIVERSITARIA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03-021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INSURGENTES CUICUILCO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03-059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PANAMERICANA 3ERA. SECCIÓN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03-117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AJUSCO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03-128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AJUSCO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03-129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III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03-141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V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03-143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807EB3" w:rsidRPr="00BE10A8" w:rsidTr="002C3ECB">
        <w:trPr>
          <w:trHeight w:val="300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VII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03-145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807EB3" w:rsidRPr="00BE10A8" w:rsidTr="002C3ECB">
        <w:trPr>
          <w:trHeight w:val="28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LA ZORRA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03-087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SAN ANGEL (AMPL)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03-088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PANAMERICANA 7MA. SECCIÓN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03-121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13:30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VISTAS DEL MAUREL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03-124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13:40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AJUSCO III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03-130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13:50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SANTA URSULA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03-136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14:00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03-140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14:10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VI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03-144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14:20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CENTRO URBANO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03-155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14:30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BOSQUES DE TETLAMEYA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03-009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14:40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CARACOL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03-041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14:50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IMAN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03-054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15:00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IMAN 580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03-055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16:10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JARDINES DEL PEDREGAL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03-062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16:20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ADOLFO RUIZ CORTINES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03-126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16:30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03-139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16:40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JOYAS DEL PEDREGAL (FRACC)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03-063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16:50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PANAMERICANA 5TA. SECCIÓN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03-119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17:00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PANAMERICANA 6TA. SECCIÓN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03-120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17:10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ADOLFO RUIZ CORTINES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03-127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17:20</w:t>
            </w:r>
          </w:p>
          <w:p w:rsidR="006A3B6C" w:rsidRDefault="006A3B6C" w:rsidP="00807EB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CANTIL DEL PEDREGAL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03-016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17:30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URSULA COAPA (PBLO)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03-109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17:40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VILLAS DEL PEDREGAL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03-123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17:50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SANTA URSULA III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03-137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18:00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STO DOMINGO IV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03-142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18:10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OLIMPICA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03-083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18:20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PANAMERICANA 1ERA. SECCIÓN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03-115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18:30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PANAMERICANA 4TA. SECCIÓN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03-118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18:40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DEL MAUREL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03-091</w:t>
            </w:r>
          </w:p>
        </w:tc>
        <w:tc>
          <w:tcPr>
            <w:tcW w:w="2036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18:50</w:t>
            </w:r>
          </w:p>
        </w:tc>
      </w:tr>
      <w:tr w:rsidR="00807EB3" w:rsidRPr="00BE10A8" w:rsidTr="002C3ECB">
        <w:trPr>
          <w:trHeight w:val="261"/>
          <w:jc w:val="center"/>
        </w:trPr>
        <w:tc>
          <w:tcPr>
            <w:tcW w:w="578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48</w:t>
            </w:r>
          </w:p>
        </w:tc>
        <w:tc>
          <w:tcPr>
            <w:tcW w:w="966" w:type="dxa"/>
          </w:tcPr>
          <w:p w:rsidR="00807EB3" w:rsidRDefault="00807EB3" w:rsidP="00807EB3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PANAMERICANA 2DA. SECCIÓN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03-116</w:t>
            </w:r>
          </w:p>
        </w:tc>
        <w:tc>
          <w:tcPr>
            <w:tcW w:w="2036" w:type="dxa"/>
          </w:tcPr>
          <w:p w:rsidR="00807EB3" w:rsidRPr="00BE10A8" w:rsidRDefault="00807EB3" w:rsidP="00807EB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</w:tcPr>
          <w:p w:rsidR="00807EB3" w:rsidRDefault="00807EB3" w:rsidP="00807EB3">
            <w:pPr>
              <w:jc w:val="center"/>
            </w:pPr>
            <w:r w:rsidRPr="00A42C8A">
              <w:rPr>
                <w:rFonts w:ascii="Arial" w:hAnsi="Arial" w:cs="Arial"/>
              </w:rPr>
              <w:t>06/09/2016</w:t>
            </w:r>
          </w:p>
        </w:tc>
        <w:tc>
          <w:tcPr>
            <w:tcW w:w="1519" w:type="dxa"/>
            <w:vAlign w:val="center"/>
          </w:tcPr>
          <w:p w:rsidR="00807EB3" w:rsidRDefault="00807EB3" w:rsidP="00807EB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19:00</w:t>
            </w:r>
          </w:p>
        </w:tc>
      </w:tr>
    </w:tbl>
    <w:p w:rsidR="00086793" w:rsidRPr="00BE10A8" w:rsidRDefault="00086793" w:rsidP="006A19BB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105E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18" w:right="1417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67" w:rsidRDefault="00BC2D67" w:rsidP="00741B05">
      <w:pPr>
        <w:spacing w:after="0" w:line="240" w:lineRule="auto"/>
      </w:pPr>
      <w:r>
        <w:separator/>
      </w:r>
    </w:p>
  </w:endnote>
  <w:endnote w:type="continuationSeparator" w:id="0">
    <w:p w:rsidR="00BC2D67" w:rsidRDefault="00BC2D67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D3C" w:rsidRDefault="00995D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D3C" w:rsidRDefault="00995D3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D3C" w:rsidRDefault="00995D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67" w:rsidRDefault="00BC2D67" w:rsidP="00741B05">
      <w:pPr>
        <w:spacing w:after="0" w:line="240" w:lineRule="auto"/>
      </w:pPr>
      <w:r>
        <w:separator/>
      </w:r>
    </w:p>
  </w:footnote>
  <w:footnote w:type="continuationSeparator" w:id="0">
    <w:p w:rsidR="00BC2D67" w:rsidRDefault="00BC2D67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D3C" w:rsidRDefault="00995D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297BFC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60288" behindDoc="0" locked="0" layoutInCell="1" allowOverlap="1" wp14:anchorId="45C1F5D3" wp14:editId="3D008568">
          <wp:simplePos x="0" y="0"/>
          <wp:positionH relativeFrom="column">
            <wp:posOffset>-390837</wp:posOffset>
          </wp:positionH>
          <wp:positionV relativeFrom="page">
            <wp:posOffset>293298</wp:posOffset>
          </wp:positionV>
          <wp:extent cx="1414733" cy="813877"/>
          <wp:effectExtent l="0" t="0" r="0" b="571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123" cy="8169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10A8"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105EE2" w:rsidRDefault="00105EE2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995D3C" w:rsidRDefault="00297BFC" w:rsidP="00297BFC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297BFC">
      <w:rPr>
        <w:rFonts w:ascii="Arial" w:hAnsi="Arial" w:cs="Arial"/>
        <w:b/>
        <w:sz w:val="20"/>
        <w:szCs w:val="20"/>
      </w:rPr>
      <w:t xml:space="preserve">CALENDARIO PARA LLEVAR A CABO </w:t>
    </w:r>
    <w:r w:rsidR="00B01A39">
      <w:rPr>
        <w:rFonts w:ascii="Arial" w:hAnsi="Arial" w:cs="Arial"/>
        <w:b/>
        <w:sz w:val="20"/>
        <w:szCs w:val="20"/>
      </w:rPr>
      <w:t xml:space="preserve">EL CÓMPUTO TOTAL DE LAS OPINIONES Y </w:t>
    </w:r>
    <w:r w:rsidRPr="00297BFC">
      <w:rPr>
        <w:rFonts w:ascii="Arial" w:hAnsi="Arial" w:cs="Arial"/>
        <w:b/>
        <w:sz w:val="20"/>
        <w:szCs w:val="20"/>
      </w:rPr>
      <w:t xml:space="preserve">VALIDACIÓN DE RESULTADOS DE LA </w:t>
    </w:r>
  </w:p>
  <w:p w:rsidR="00741B05" w:rsidRDefault="00297BFC" w:rsidP="00297BFC">
    <w:pPr>
      <w:spacing w:line="240" w:lineRule="auto"/>
      <w:contextualSpacing/>
      <w:jc w:val="center"/>
    </w:pPr>
    <w:bookmarkStart w:id="0" w:name="_GoBack"/>
    <w:bookmarkEnd w:id="0"/>
    <w:r w:rsidRPr="00297BFC">
      <w:rPr>
        <w:rFonts w:ascii="Arial" w:hAnsi="Arial" w:cs="Arial"/>
        <w:b/>
        <w:sz w:val="20"/>
        <w:szCs w:val="20"/>
      </w:rPr>
      <w:t>CONSULTA CIUDADANA SOBRE PRESUPUESTO PARTICIPATIVO 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D3C" w:rsidRDefault="00995D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05EE2"/>
    <w:rsid w:val="001B198A"/>
    <w:rsid w:val="002053E6"/>
    <w:rsid w:val="00260BB5"/>
    <w:rsid w:val="00297BFC"/>
    <w:rsid w:val="00373D58"/>
    <w:rsid w:val="003A395C"/>
    <w:rsid w:val="005B39A0"/>
    <w:rsid w:val="006A19BB"/>
    <w:rsid w:val="006A3B6C"/>
    <w:rsid w:val="006F0B10"/>
    <w:rsid w:val="00741B05"/>
    <w:rsid w:val="00807EB3"/>
    <w:rsid w:val="00973BEE"/>
    <w:rsid w:val="00995D3C"/>
    <w:rsid w:val="00AD4091"/>
    <w:rsid w:val="00B01A39"/>
    <w:rsid w:val="00B742F9"/>
    <w:rsid w:val="00BC2D67"/>
    <w:rsid w:val="00BE10A8"/>
    <w:rsid w:val="00BF38AA"/>
    <w:rsid w:val="00CA10F8"/>
    <w:rsid w:val="00CC5899"/>
    <w:rsid w:val="00D20D1D"/>
    <w:rsid w:val="00D25596"/>
    <w:rsid w:val="00E471EF"/>
    <w:rsid w:val="00EA039F"/>
    <w:rsid w:val="00F368C3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B9330"/>
  <w15:docId w15:val="{D9EE5E37-52BD-471F-922A-D419E08A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297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7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511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Vázquez Mata Marisonia</cp:lastModifiedBy>
  <cp:revision>6</cp:revision>
  <cp:lastPrinted>2016-08-29T20:15:00Z</cp:lastPrinted>
  <dcterms:created xsi:type="dcterms:W3CDTF">2016-08-29T22:49:00Z</dcterms:created>
  <dcterms:modified xsi:type="dcterms:W3CDTF">2016-08-29T22:53:00Z</dcterms:modified>
</cp:coreProperties>
</file>